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3F0B284" wp14:editId="63FD362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2D8CD" wp14:editId="6213DC2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2298D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Pr="00913459" w:rsidRDefault="00751A02" w:rsidP="00A76C79">
      <w:pPr>
        <w:tabs>
          <w:tab w:val="left" w:pos="171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13459">
        <w:rPr>
          <w:rFonts w:ascii="Times New Roman" w:eastAsia="Calibri" w:hAnsi="Times New Roman" w:cs="Times New Roman"/>
          <w:sz w:val="24"/>
          <w:szCs w:val="24"/>
        </w:rPr>
        <w:t>Nr.înreg. 2037 din 24.11.2017</w:t>
      </w:r>
    </w:p>
    <w:p w:rsidR="00A76C79" w:rsidRPr="00913459" w:rsidRDefault="00A76C79" w:rsidP="00A76C79">
      <w:pPr>
        <w:tabs>
          <w:tab w:val="left" w:pos="171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13459">
        <w:rPr>
          <w:rFonts w:ascii="Times New Roman" w:eastAsia="Calibri" w:hAnsi="Times New Roman" w:cs="Times New Roman"/>
          <w:sz w:val="24"/>
          <w:szCs w:val="24"/>
        </w:rPr>
        <w:t>Ind. dosar A-7</w:t>
      </w:r>
    </w:p>
    <w:p w:rsidR="00A76C79" w:rsidRPr="00913459" w:rsidRDefault="00A76C79" w:rsidP="00A76C79">
      <w:pPr>
        <w:tabs>
          <w:tab w:val="left" w:pos="171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3459"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751A02" w:rsidRPr="00913459" w:rsidRDefault="00751A02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547BBD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5897">
        <w:rPr>
          <w:sz w:val="24"/>
          <w:szCs w:val="24"/>
        </w:rPr>
        <w:t xml:space="preserve">privind </w:t>
      </w:r>
      <w:r w:rsidRPr="00585897">
        <w:rPr>
          <w:bCs/>
          <w:sz w:val="24"/>
          <w:szCs w:val="24"/>
        </w:rPr>
        <w:t>aprobarea Raportului de evaluare a terenului situat în  Păltinis-zona Vălari , în suprafaţă de</w:t>
      </w:r>
      <w:r>
        <w:rPr>
          <w:bCs/>
          <w:sz w:val="24"/>
          <w:szCs w:val="24"/>
        </w:rPr>
        <w:t xml:space="preserve"> 242</w:t>
      </w:r>
      <w:r w:rsidRPr="00585897">
        <w:rPr>
          <w:bCs/>
          <w:sz w:val="24"/>
          <w:szCs w:val="24"/>
        </w:rPr>
        <w:t xml:space="preserve"> mp, însc</w:t>
      </w:r>
      <w:r>
        <w:rPr>
          <w:bCs/>
          <w:sz w:val="24"/>
          <w:szCs w:val="24"/>
        </w:rPr>
        <w:t xml:space="preserve">ris în CF nr.101003 Poplaca </w:t>
      </w:r>
      <w:r w:rsidRPr="00585897">
        <w:rPr>
          <w:bCs/>
          <w:sz w:val="24"/>
          <w:szCs w:val="24"/>
        </w:rPr>
        <w:t xml:space="preserve"> şi aprobarea vânzării acestuia Societăţii Comerciale CON-A SRL</w:t>
      </w:r>
    </w:p>
    <w:p w:rsidR="00A76C79" w:rsidRPr="0091345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751A02" w:rsidRPr="00913459">
        <w:rPr>
          <w:rFonts w:ascii="Times New Roman" w:eastAsia="Times New Roman" w:hAnsi="Times New Roman" w:cs="Times New Roman"/>
          <w:sz w:val="24"/>
          <w:szCs w:val="24"/>
        </w:rPr>
        <w:t>rea societatii SC CON-A SRL</w:t>
      </w:r>
      <w:r w:rsidR="006E38EE" w:rsidRPr="009134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3459">
        <w:rPr>
          <w:rFonts w:ascii="Times New Roman" w:eastAsia="Times New Roman" w:hAnsi="Times New Roman" w:cs="Times New Roman"/>
          <w:sz w:val="24"/>
          <w:szCs w:val="24"/>
        </w:rPr>
        <w:t xml:space="preserve"> prin care solicită cumpararea loturilor concesionate,</w:t>
      </w:r>
    </w:p>
    <w:p w:rsidR="00A76C79" w:rsidRPr="00913459" w:rsidRDefault="006E38EE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547BBD">
        <w:rPr>
          <w:rFonts w:ascii="Times New Roman" w:eastAsia="Times New Roman" w:hAnsi="Times New Roman" w:cs="Times New Roman"/>
          <w:sz w:val="24"/>
          <w:szCs w:val="24"/>
        </w:rPr>
        <w:t>evaluare nr.86</w:t>
      </w:r>
      <w:r w:rsidR="00751A02" w:rsidRPr="009134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6C79" w:rsidRPr="0091345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 w:rsidR="00751A02" w:rsidRPr="00913459">
        <w:rPr>
          <w:rFonts w:ascii="Times New Roman" w:eastAsia="Times New Roman" w:hAnsi="Times New Roman" w:cs="Times New Roman"/>
          <w:sz w:val="24"/>
          <w:szCs w:val="24"/>
        </w:rPr>
        <w:t xml:space="preserve"> 23.11.2017</w:t>
      </w:r>
      <w:r w:rsidR="00A76C79" w:rsidRPr="00913459">
        <w:rPr>
          <w:rFonts w:ascii="Times New Roman" w:eastAsia="Times New Roman" w:hAnsi="Times New Roman" w:cs="Times New Roman"/>
          <w:sz w:val="24"/>
          <w:szCs w:val="24"/>
        </w:rPr>
        <w:t xml:space="preserve"> pentru </w:t>
      </w:r>
      <w:r w:rsidR="00547BBD">
        <w:rPr>
          <w:rFonts w:ascii="Times New Roman" w:eastAsia="Times New Roman" w:hAnsi="Times New Roman" w:cs="Times New Roman"/>
          <w:sz w:val="24"/>
          <w:szCs w:val="24"/>
        </w:rPr>
        <w:t xml:space="preserve">imobilul inscris în CF nr.101003 Poplaca </w:t>
      </w:r>
      <w:r w:rsidR="00A76C79" w:rsidRPr="0091345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privind aprobarea </w:t>
      </w:r>
      <w:r w:rsidRPr="00913459">
        <w:rPr>
          <w:rFonts w:ascii="Times New Roman" w:hAnsi="Times New Roman" w:cs="Times New Roman"/>
          <w:bCs/>
          <w:sz w:val="24"/>
          <w:szCs w:val="24"/>
        </w:rPr>
        <w:t>Raportului de evaluare a</w:t>
      </w:r>
      <w:r w:rsidR="00751A02" w:rsidRPr="00913459">
        <w:rPr>
          <w:rFonts w:ascii="Times New Roman" w:hAnsi="Times New Roman" w:cs="Times New Roman"/>
          <w:bCs/>
          <w:sz w:val="24"/>
          <w:szCs w:val="24"/>
        </w:rPr>
        <w:t xml:space="preserve"> terenului situat în zona Valari</w:t>
      </w:r>
      <w:r w:rsidRPr="00913459">
        <w:rPr>
          <w:rFonts w:ascii="Times New Roman" w:hAnsi="Times New Roman" w:cs="Times New Roman"/>
          <w:bCs/>
          <w:sz w:val="24"/>
          <w:szCs w:val="24"/>
        </w:rPr>
        <w:t>-Păltinis, în suprafaţă de</w:t>
      </w:r>
      <w:r w:rsidR="00547BBD">
        <w:rPr>
          <w:rFonts w:ascii="Times New Roman" w:hAnsi="Times New Roman" w:cs="Times New Roman"/>
          <w:bCs/>
          <w:sz w:val="24"/>
          <w:szCs w:val="24"/>
        </w:rPr>
        <w:t xml:space="preserve"> 242 mp, înscris în CF nr.101003 Poplaca </w:t>
      </w:r>
      <w:bookmarkStart w:id="0" w:name="_GoBack"/>
      <w:bookmarkEnd w:id="0"/>
      <w:r w:rsidRPr="00913459">
        <w:rPr>
          <w:rFonts w:ascii="Times New Roman" w:hAnsi="Times New Roman" w:cs="Times New Roman"/>
          <w:bCs/>
          <w:sz w:val="24"/>
          <w:szCs w:val="24"/>
        </w:rPr>
        <w:t>şi aprobarea vânzării acest</w:t>
      </w:r>
      <w:r w:rsidR="00751A02" w:rsidRPr="00913459">
        <w:rPr>
          <w:rFonts w:ascii="Times New Roman" w:hAnsi="Times New Roman" w:cs="Times New Roman"/>
          <w:bCs/>
          <w:sz w:val="24"/>
          <w:szCs w:val="24"/>
        </w:rPr>
        <w:t>uia societatii SC CON-A SRL</w:t>
      </w:r>
      <w:r w:rsidRPr="00913459">
        <w:rPr>
          <w:rFonts w:ascii="Times New Roman" w:hAnsi="Times New Roman" w:cs="Times New Roman"/>
          <w:bCs/>
          <w:sz w:val="24"/>
          <w:szCs w:val="24"/>
        </w:rPr>
        <w:t>.</w:t>
      </w: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134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91345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913459" w:rsidRDefault="00A76C79" w:rsidP="00A76C79">
      <w:pPr>
        <w:rPr>
          <w:rFonts w:ascii="Times New Roman" w:hAnsi="Times New Roman" w:cs="Times New Roman"/>
          <w:sz w:val="24"/>
          <w:szCs w:val="24"/>
        </w:rPr>
      </w:pPr>
    </w:p>
    <w:p w:rsidR="00EC784C" w:rsidRPr="00913459" w:rsidRDefault="00EC784C">
      <w:pPr>
        <w:rPr>
          <w:rFonts w:ascii="Times New Roman" w:hAnsi="Times New Roman" w:cs="Times New Roman"/>
          <w:sz w:val="24"/>
          <w:szCs w:val="24"/>
        </w:rPr>
      </w:pPr>
    </w:p>
    <w:sectPr w:rsidR="00EC784C" w:rsidRPr="00913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8B"/>
    <w:rsid w:val="00547BBD"/>
    <w:rsid w:val="006E38EE"/>
    <w:rsid w:val="00751A02"/>
    <w:rsid w:val="008A748B"/>
    <w:rsid w:val="00913459"/>
    <w:rsid w:val="00A76C79"/>
    <w:rsid w:val="00EC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4AF49"/>
  <w15:chartTrackingRefBased/>
  <w15:docId w15:val="{22FCABAC-EFC4-4D10-BF17-3518FC86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C79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6C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2017-11-01T10:45:00Z</dcterms:created>
  <dcterms:modified xsi:type="dcterms:W3CDTF">2017-11-29T11:10:00Z</dcterms:modified>
</cp:coreProperties>
</file>